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Pr="00BF40EF" w:rsidRDefault="007A39C2" w:rsidP="00BF40EF">
      <w:pPr>
        <w:spacing w:before="0" w:beforeAutospacing="0"/>
        <w:ind w:left="0"/>
        <w:jc w:val="right"/>
      </w:pPr>
      <w:r>
        <w:t xml:space="preserve">Главе  </w:t>
      </w:r>
      <w:proofErr w:type="gramStart"/>
      <w:r>
        <w:t>Ленин</w:t>
      </w:r>
      <w:r w:rsidR="00BF40EF" w:rsidRPr="00BF40EF">
        <w:t>ского</w:t>
      </w:r>
      <w:proofErr w:type="gramEnd"/>
      <w:r w:rsidR="00BF40EF" w:rsidRPr="00BF40EF">
        <w:t xml:space="preserve"> сельского </w:t>
      </w: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:rsidR="007A39C2" w:rsidRDefault="007A39C2" w:rsidP="00BF40EF">
      <w:pPr>
        <w:spacing w:before="0" w:beforeAutospacing="0"/>
        <w:ind w:left="0"/>
        <w:jc w:val="right"/>
      </w:pPr>
      <w:r>
        <w:t>Е.И.Гришину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7A39C2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="007A39C2">
        <w:rPr>
          <w:b/>
        </w:rPr>
        <w:t>х. Безлесны</w:t>
      </w:r>
      <w:r w:rsidRPr="00BF40EF">
        <w:rPr>
          <w:b/>
        </w:rPr>
        <w:t xml:space="preserve">й, </w:t>
      </w:r>
    </w:p>
    <w:p w:rsidR="00BF40EF" w:rsidRDefault="007A39C2" w:rsidP="00BF40EF">
      <w:pPr>
        <w:spacing w:before="0" w:beforeAutospacing="0"/>
        <w:ind w:left="0"/>
        <w:jc w:val="right"/>
        <w:rPr>
          <w:b/>
        </w:rPr>
      </w:pPr>
      <w:r>
        <w:rPr>
          <w:b/>
        </w:rPr>
        <w:t>ул. Красная, 136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8918 12345678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:rsidR="00BF40EF" w:rsidRDefault="00BF40EF" w:rsidP="00BF40EF">
      <w:pPr>
        <w:spacing w:before="0" w:beforeAutospacing="0"/>
        <w:ind w:left="0"/>
      </w:pPr>
      <w:r>
        <w:t xml:space="preserve">    </w:t>
      </w:r>
      <w:r w:rsidR="007A39C2">
        <w:t xml:space="preserve">      Уважаемый Евгений Иванович </w:t>
      </w:r>
      <w:r>
        <w:t xml:space="preserve"> в результате замыкания проводки произошел пожар,</w:t>
      </w:r>
      <w:r w:rsidR="007A39C2">
        <w:t xml:space="preserve"> в результате которого сгорело 2</w:t>
      </w:r>
      <w:r>
        <w:t>5% жилого дома. Комиссия обещала вы</w:t>
      </w:r>
      <w:r w:rsidR="007A39C2">
        <w:t>делить строительные материалы (35-</w:t>
      </w:r>
      <w:r>
        <w:t>листов шифера)</w:t>
      </w:r>
      <w:r w:rsidR="007A39C2">
        <w:t xml:space="preserve">. 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Pr="00BF40EF" w:rsidRDefault="007A39C2" w:rsidP="00BF40EF">
      <w:pPr>
        <w:spacing w:before="0" w:beforeAutospacing="0"/>
        <w:ind w:left="0"/>
      </w:pPr>
      <w:r>
        <w:t>«15</w:t>
      </w:r>
      <w:r w:rsidR="00BF40EF">
        <w:t>» января 2013 год                     подпись                 Иванов И.И.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39C2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AF5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Адм. Александровского СП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2013-05-17T06:03:00Z</dcterms:created>
  <dcterms:modified xsi:type="dcterms:W3CDTF">2013-06-06T12:10:00Z</dcterms:modified>
</cp:coreProperties>
</file>